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8D45" w14:textId="77777777" w:rsidR="009477CB" w:rsidRDefault="009477CB" w:rsidP="009477CB">
      <w:pPr>
        <w:jc w:val="center"/>
      </w:pPr>
      <w:bookmarkStart w:id="0" w:name="_Hlk138519000"/>
    </w:p>
    <w:bookmarkEnd w:id="0"/>
    <w:p w14:paraId="4C266F42" w14:textId="77777777" w:rsidR="00CB4922" w:rsidRDefault="00CB4922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</w:p>
    <w:p w14:paraId="54387980" w14:textId="77777777" w:rsidR="008F23A4" w:rsidRDefault="008F23A4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</w:p>
    <w:p w14:paraId="43A150D0" w14:textId="5DF9D714" w:rsidR="00ED6547" w:rsidRPr="00D750CE" w:rsidRDefault="00A93006" w:rsidP="00ED6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color w:val="FF0000"/>
          <w:sz w:val="28"/>
          <w:szCs w:val="28"/>
        </w:rPr>
      </w:pPr>
      <w:r w:rsidRPr="00D750CE">
        <w:rPr>
          <w:rFonts w:ascii="Arial Rounded MT Bold" w:hAnsi="Arial Rounded MT Bold"/>
          <w:color w:val="FF0000"/>
          <w:sz w:val="28"/>
          <w:szCs w:val="28"/>
        </w:rPr>
        <w:t>POLICE &amp; EMERGENCY RESPONSE COMMITTEE</w:t>
      </w:r>
    </w:p>
    <w:p w14:paraId="732F1BF9" w14:textId="1510DAA4" w:rsidR="00A93006" w:rsidRDefault="00A93006" w:rsidP="00ED6547">
      <w:pPr>
        <w:tabs>
          <w:tab w:val="left" w:pos="1323"/>
          <w:tab w:val="left" w:pos="1782"/>
          <w:tab w:val="left" w:pos="2988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Monday, July 8, 2024 – 7:00 PM</w:t>
      </w:r>
    </w:p>
    <w:p w14:paraId="220317BE" w14:textId="56983E31" w:rsidR="00A93006" w:rsidRDefault="00A93006" w:rsidP="00ED6547">
      <w:pPr>
        <w:tabs>
          <w:tab w:val="left" w:pos="1323"/>
          <w:tab w:val="left" w:pos="1782"/>
          <w:tab w:val="left" w:pos="2988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Town Hall – 300 McCaulley Avenue</w:t>
      </w:r>
    </w:p>
    <w:p w14:paraId="1A377067" w14:textId="77777777" w:rsidR="00A93006" w:rsidRDefault="00A93006" w:rsidP="00ED6547">
      <w:pPr>
        <w:tabs>
          <w:tab w:val="left" w:pos="1323"/>
          <w:tab w:val="left" w:pos="1782"/>
          <w:tab w:val="left" w:pos="298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360EDCD4" w14:textId="7078E7A7" w:rsidR="00A93006" w:rsidRPr="00D750CE" w:rsidRDefault="00A93006" w:rsidP="00ED6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 w:cstheme="minorHAnsi"/>
          <w:b/>
          <w:bCs/>
          <w:sz w:val="48"/>
          <w:szCs w:val="48"/>
        </w:rPr>
      </w:pPr>
      <w:r w:rsidRPr="00D750CE">
        <w:rPr>
          <w:rFonts w:ascii="Arial Rounded MT Bold" w:hAnsi="Arial Rounded MT Bold" w:cstheme="minorHAnsi"/>
          <w:b/>
          <w:bCs/>
          <w:sz w:val="48"/>
          <w:szCs w:val="48"/>
        </w:rPr>
        <w:t>AGENDA</w:t>
      </w:r>
    </w:p>
    <w:p w14:paraId="06AE5186" w14:textId="77777777" w:rsidR="00A93006" w:rsidRDefault="00A93006" w:rsidP="00ED6547">
      <w:pPr>
        <w:tabs>
          <w:tab w:val="left" w:pos="1323"/>
          <w:tab w:val="left" w:pos="1782"/>
          <w:tab w:val="left" w:pos="298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311FCAAE" w14:textId="24A25291" w:rsidR="00A93006" w:rsidRPr="00D750CE" w:rsidRDefault="00A93006" w:rsidP="00A93006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750CE">
        <w:rPr>
          <w:rFonts w:asciiTheme="minorHAnsi" w:hAnsiTheme="minorHAnsi" w:cstheme="minorHAnsi"/>
          <w:b/>
          <w:bCs/>
          <w:sz w:val="24"/>
          <w:szCs w:val="24"/>
          <w:u w:val="single"/>
        </w:rPr>
        <w:t>Call to Order</w:t>
      </w:r>
    </w:p>
    <w:p w14:paraId="5AFC00CE" w14:textId="09065196" w:rsidR="00A93006" w:rsidRPr="00D750CE" w:rsidRDefault="00A93006" w:rsidP="00A93006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750CE">
        <w:rPr>
          <w:rFonts w:asciiTheme="minorHAnsi" w:hAnsiTheme="minorHAnsi" w:cstheme="minorHAnsi"/>
          <w:b/>
          <w:bCs/>
          <w:sz w:val="24"/>
          <w:szCs w:val="24"/>
          <w:u w:val="single"/>
        </w:rPr>
        <w:t>Pledge of Allegiance/Moment of Silence</w:t>
      </w:r>
    </w:p>
    <w:p w14:paraId="5E97EBB2" w14:textId="10722630" w:rsidR="00A93006" w:rsidRPr="00D750CE" w:rsidRDefault="00A93006" w:rsidP="00A93006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750CE">
        <w:rPr>
          <w:rFonts w:asciiTheme="minorHAnsi" w:hAnsiTheme="minorHAnsi" w:cstheme="minorHAnsi"/>
          <w:b/>
          <w:bCs/>
          <w:sz w:val="24"/>
          <w:szCs w:val="24"/>
          <w:u w:val="single"/>
        </w:rPr>
        <w:t>Approval of Agenda</w:t>
      </w:r>
    </w:p>
    <w:p w14:paraId="717C0F52" w14:textId="67737731" w:rsidR="00A93006" w:rsidRPr="00D750CE" w:rsidRDefault="00A93006" w:rsidP="00A93006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750CE">
        <w:rPr>
          <w:rFonts w:asciiTheme="minorHAnsi" w:hAnsiTheme="minorHAnsi" w:cstheme="minorHAnsi"/>
          <w:b/>
          <w:bCs/>
          <w:sz w:val="24"/>
          <w:szCs w:val="24"/>
          <w:u w:val="single"/>
        </w:rPr>
        <w:t>Approval of Previous Minutes</w:t>
      </w:r>
    </w:p>
    <w:p w14:paraId="358A8B97" w14:textId="56B293BE" w:rsidR="00A93006" w:rsidRPr="00D750CE" w:rsidRDefault="00A93006" w:rsidP="00A93006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750CE">
        <w:rPr>
          <w:rFonts w:asciiTheme="minorHAnsi" w:hAnsiTheme="minorHAnsi" w:cstheme="minorHAnsi"/>
          <w:b/>
          <w:bCs/>
          <w:sz w:val="24"/>
          <w:szCs w:val="24"/>
          <w:u w:val="single"/>
        </w:rPr>
        <w:t>Old Business</w:t>
      </w:r>
    </w:p>
    <w:p w14:paraId="055F40B6" w14:textId="4621C33F" w:rsidR="00D750CE" w:rsidRDefault="00D750CE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Organization of Committee (Responsibilities)</w:t>
      </w:r>
    </w:p>
    <w:p w14:paraId="4D54A278" w14:textId="2F0246B4" w:rsidR="00A93006" w:rsidRDefault="00A93006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Neighborhood Watch Program</w:t>
      </w:r>
    </w:p>
    <w:p w14:paraId="48F6101A" w14:textId="6580C457" w:rsidR="00A93006" w:rsidRDefault="00A93006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Security Cameras</w:t>
      </w:r>
    </w:p>
    <w:p w14:paraId="4AD9F884" w14:textId="532FDF7D" w:rsidR="00A93006" w:rsidRDefault="00A93006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Security Lights</w:t>
      </w:r>
    </w:p>
    <w:p w14:paraId="2D7F5117" w14:textId="28B803DD" w:rsidR="00A93006" w:rsidRDefault="00D750CE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Speed Signs/Speed Bumps</w:t>
      </w:r>
    </w:p>
    <w:p w14:paraId="34D37A06" w14:textId="1D2D178B" w:rsidR="00A93006" w:rsidRPr="00D750CE" w:rsidRDefault="00A93006" w:rsidP="00A93006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750CE">
        <w:rPr>
          <w:rFonts w:asciiTheme="minorHAnsi" w:hAnsiTheme="minorHAnsi" w:cstheme="minorHAnsi"/>
          <w:b/>
          <w:bCs/>
          <w:sz w:val="24"/>
          <w:szCs w:val="24"/>
          <w:u w:val="single"/>
        </w:rPr>
        <w:t>New Business</w:t>
      </w:r>
    </w:p>
    <w:p w14:paraId="422BCE6E" w14:textId="2F7089E6" w:rsidR="00D750CE" w:rsidRDefault="00D750CE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Meeting(s) update</w:t>
      </w:r>
    </w:p>
    <w:p w14:paraId="0DB32847" w14:textId="009C5C61" w:rsidR="00D750CE" w:rsidRDefault="00D750CE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Town Jurisdiction/Town Limit Line</w:t>
      </w:r>
    </w:p>
    <w:p w14:paraId="044C2ED9" w14:textId="33C5007D" w:rsidR="00D750CE" w:rsidRDefault="00D750CE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Contact Information/Drop Box</w:t>
      </w:r>
    </w:p>
    <w:p w14:paraId="7EB2EB5F" w14:textId="2B038C58" w:rsidR="00A93006" w:rsidRDefault="00A93006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Family Fun Day</w:t>
      </w:r>
      <w:r w:rsidR="00D750CE">
        <w:rPr>
          <w:rFonts w:asciiTheme="minorHAnsi" w:hAnsiTheme="minorHAnsi" w:cstheme="minorHAnsi"/>
          <w:sz w:val="24"/>
          <w:szCs w:val="24"/>
        </w:rPr>
        <w:t xml:space="preserve"> – Volunteers Needed for Committee Table</w:t>
      </w:r>
    </w:p>
    <w:p w14:paraId="70273405" w14:textId="4441656A" w:rsidR="00D750CE" w:rsidRDefault="00D750CE" w:rsidP="00A93006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Moving Forward</w:t>
      </w:r>
    </w:p>
    <w:p w14:paraId="1C2B9314" w14:textId="4A9B2564" w:rsidR="00A93006" w:rsidRPr="00D750CE" w:rsidRDefault="00A93006" w:rsidP="00A93006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750CE">
        <w:rPr>
          <w:rFonts w:asciiTheme="minorHAnsi" w:hAnsiTheme="minorHAnsi" w:cstheme="minorHAnsi"/>
          <w:b/>
          <w:bCs/>
          <w:sz w:val="24"/>
          <w:szCs w:val="24"/>
          <w:u w:val="single"/>
        </w:rPr>
        <w:t>Public Comment</w:t>
      </w:r>
    </w:p>
    <w:p w14:paraId="4E10E201" w14:textId="13D5F6E0" w:rsidR="00A93006" w:rsidRPr="00D750CE" w:rsidRDefault="00A93006" w:rsidP="00A93006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750CE">
        <w:rPr>
          <w:rFonts w:asciiTheme="minorHAnsi" w:hAnsiTheme="minorHAnsi" w:cstheme="minorHAnsi"/>
          <w:b/>
          <w:bCs/>
          <w:sz w:val="24"/>
          <w:szCs w:val="24"/>
          <w:u w:val="single"/>
        </w:rPr>
        <w:t>Adjournment</w:t>
      </w:r>
    </w:p>
    <w:p w14:paraId="6E14C6D4" w14:textId="77777777" w:rsidR="00A93006" w:rsidRDefault="00A93006" w:rsidP="00D750CE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82A018D" w14:textId="77777777" w:rsidR="00865C8C" w:rsidRDefault="00865C8C" w:rsidP="00D750CE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A98240B" w14:textId="77777777" w:rsidR="00865C8C" w:rsidRDefault="00865C8C" w:rsidP="00D750CE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C77A3AB" w14:textId="2ADFEC21" w:rsidR="00865C8C" w:rsidRPr="00865C8C" w:rsidRDefault="00865C8C" w:rsidP="00D750CE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color w:val="FF0000"/>
          <w:sz w:val="144"/>
          <w:szCs w:val="144"/>
          <w:u w:val="single"/>
        </w:rPr>
      </w:pPr>
    </w:p>
    <w:p w14:paraId="2CBBBB1F" w14:textId="77777777" w:rsidR="00ED6547" w:rsidRPr="00ED6547" w:rsidRDefault="00ED6547" w:rsidP="00ED6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color w:val="FF0000"/>
          <w:sz w:val="144"/>
          <w:szCs w:val="144"/>
        </w:rPr>
      </w:pPr>
    </w:p>
    <w:sectPr w:rsidR="00ED6547" w:rsidRPr="00ED6547" w:rsidSect="008F23A4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F605" w14:textId="77777777" w:rsidR="0099434E" w:rsidRDefault="0099434E">
      <w:r>
        <w:separator/>
      </w:r>
    </w:p>
  </w:endnote>
  <w:endnote w:type="continuationSeparator" w:id="0">
    <w:p w14:paraId="0A5BCF9F" w14:textId="77777777" w:rsidR="0099434E" w:rsidRDefault="009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B3BC" w14:textId="61AE2646" w:rsidR="006E14BF" w:rsidRDefault="009477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B02564" wp14:editId="6E939526">
              <wp:simplePos x="0" y="0"/>
              <wp:positionH relativeFrom="page">
                <wp:posOffset>4981575</wp:posOffset>
              </wp:positionH>
              <wp:positionV relativeFrom="page">
                <wp:posOffset>9267825</wp:posOffset>
              </wp:positionV>
              <wp:extent cx="2676525" cy="581025"/>
              <wp:effectExtent l="0" t="0" r="9525" b="9525"/>
              <wp:wrapNone/>
              <wp:docPr id="308511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3BC4F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6BE6A9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597CB191" w14:textId="77777777" w:rsidR="006E14BF" w:rsidRPr="008551D9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02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2.25pt;margin-top:729.75pt;width:210.7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CVDQIAAP0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" stroked="f">
              <v:textbox>
                <w:txbxContent>
                  <w:p w14:paraId="2853BC4F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6BE6A9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597CB191" w14:textId="77777777" w:rsidR="006E14BF" w:rsidRPr="008551D9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748F7" wp14:editId="51A8E16C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1475217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7F16" w14:textId="77777777" w:rsidR="006E14BF" w:rsidRPr="00282AE6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282AE6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P.O. Box 6</w:t>
                          </w:r>
                        </w:p>
                        <w:p w14:paraId="00E3599F" w14:textId="77777777" w:rsidR="006E14BF" w:rsidRPr="00282AE6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282AE6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300 McCaulley Ave</w:t>
                          </w:r>
                        </w:p>
                        <w:p w14:paraId="2CF1C828" w14:textId="77777777" w:rsidR="006E14BF" w:rsidRPr="00282AE6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282AE6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748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7B477F16" w14:textId="77777777" w:rsidR="006E14BF" w:rsidRPr="00282AE6" w:rsidRDefault="006E14BF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282AE6">
                      <w:rPr>
                        <w:rFonts w:ascii="Book Antiqua" w:hAnsi="Book Antiqua"/>
                        <w:color w:val="339933"/>
                        <w:lang w:val="fr-FR"/>
                      </w:rPr>
                      <w:t>P.O. Box 6</w:t>
                    </w:r>
                  </w:p>
                  <w:p w14:paraId="00E3599F" w14:textId="77777777" w:rsidR="006E14BF" w:rsidRPr="00282AE6" w:rsidRDefault="006E14BF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282AE6">
                      <w:rPr>
                        <w:rFonts w:ascii="Book Antiqua" w:hAnsi="Book Antiqua"/>
                        <w:color w:val="339933"/>
                        <w:lang w:val="fr-FR"/>
                      </w:rPr>
                      <w:t>300 McCaulley Ave</w:t>
                    </w:r>
                  </w:p>
                  <w:p w14:paraId="2CF1C828" w14:textId="77777777" w:rsidR="006E14BF" w:rsidRPr="00282AE6" w:rsidRDefault="006E14BF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282AE6">
                      <w:rPr>
                        <w:rFonts w:ascii="Book Antiqua" w:hAnsi="Book Antiqua"/>
                        <w:color w:val="339933"/>
                        <w:lang w:val="fr-FR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C83A" w14:textId="77777777" w:rsidR="0099434E" w:rsidRDefault="0099434E">
      <w:r>
        <w:separator/>
      </w:r>
    </w:p>
  </w:footnote>
  <w:footnote w:type="continuationSeparator" w:id="0">
    <w:p w14:paraId="269199A5" w14:textId="77777777" w:rsidR="0099434E" w:rsidRDefault="0099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1EC3" w14:textId="2502E48C" w:rsidR="006E14BF" w:rsidRDefault="009477CB" w:rsidP="003B4463">
    <w:pPr>
      <w:ind w:left="-3600" w:firstLine="315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B011" wp14:editId="228D625A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6985"/>
              <wp:wrapSquare wrapText="bothSides"/>
              <wp:docPr id="969452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0B30" w14:textId="77777777" w:rsidR="006E14BF" w:rsidRPr="00DC3811" w:rsidRDefault="006E14BF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B0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4AD70B30" w14:textId="77777777" w:rsidR="006E14BF" w:rsidRPr="00DC3811" w:rsidRDefault="006E14BF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14BF"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DEDB350" wp14:editId="7304CBFE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EE69E" w14:textId="77777777" w:rsidR="006E14BF" w:rsidRDefault="006E14BF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7B723C0C" w14:textId="0A25C1C6" w:rsidR="006E14BF" w:rsidRPr="00694084" w:rsidRDefault="009477CB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73319" wp14:editId="1465C3D0">
              <wp:simplePos x="0" y="0"/>
              <wp:positionH relativeFrom="page">
                <wp:posOffset>47625</wp:posOffset>
              </wp:positionH>
              <wp:positionV relativeFrom="paragraph">
                <wp:posOffset>398780</wp:posOffset>
              </wp:positionV>
              <wp:extent cx="7677150" cy="47625"/>
              <wp:effectExtent l="0" t="0" r="19050" b="28575"/>
              <wp:wrapNone/>
              <wp:docPr id="1268081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E2E90" id="Rectangle 3" o:spid="_x0000_s1026" style="position:absolute;margin-left:3.75pt;margin-top:31.4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" fillcolor="#375623 [1609]" strokecolor="#375623 [1609]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F0DC9"/>
    <w:multiLevelType w:val="hybridMultilevel"/>
    <w:tmpl w:val="ADAA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03475"/>
    <w:multiLevelType w:val="hybridMultilevel"/>
    <w:tmpl w:val="DA76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41235">
    <w:abstractNumId w:val="0"/>
  </w:num>
  <w:num w:numId="2" w16cid:durableId="154232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B"/>
    <w:rsid w:val="000C2A97"/>
    <w:rsid w:val="00136DAF"/>
    <w:rsid w:val="001408C2"/>
    <w:rsid w:val="00152BC1"/>
    <w:rsid w:val="00154DB0"/>
    <w:rsid w:val="00185370"/>
    <w:rsid w:val="002764EC"/>
    <w:rsid w:val="00282AE6"/>
    <w:rsid w:val="00305725"/>
    <w:rsid w:val="00321799"/>
    <w:rsid w:val="00344299"/>
    <w:rsid w:val="003501FD"/>
    <w:rsid w:val="003B4463"/>
    <w:rsid w:val="00405DB2"/>
    <w:rsid w:val="004325A1"/>
    <w:rsid w:val="00445A83"/>
    <w:rsid w:val="004A726B"/>
    <w:rsid w:val="004E5D75"/>
    <w:rsid w:val="005302A2"/>
    <w:rsid w:val="00535572"/>
    <w:rsid w:val="0053779A"/>
    <w:rsid w:val="00542304"/>
    <w:rsid w:val="005477EB"/>
    <w:rsid w:val="00571573"/>
    <w:rsid w:val="00615AD7"/>
    <w:rsid w:val="0063785F"/>
    <w:rsid w:val="00645828"/>
    <w:rsid w:val="006532A1"/>
    <w:rsid w:val="006E14BF"/>
    <w:rsid w:val="00721459"/>
    <w:rsid w:val="00792C0C"/>
    <w:rsid w:val="007D481D"/>
    <w:rsid w:val="00801662"/>
    <w:rsid w:val="00825BDD"/>
    <w:rsid w:val="00852F20"/>
    <w:rsid w:val="00855BFC"/>
    <w:rsid w:val="00865C8C"/>
    <w:rsid w:val="00897A13"/>
    <w:rsid w:val="008B1B99"/>
    <w:rsid w:val="008D2822"/>
    <w:rsid w:val="008F23A4"/>
    <w:rsid w:val="009477CB"/>
    <w:rsid w:val="00957FBC"/>
    <w:rsid w:val="0099434E"/>
    <w:rsid w:val="00A02412"/>
    <w:rsid w:val="00A03123"/>
    <w:rsid w:val="00A3303A"/>
    <w:rsid w:val="00A80515"/>
    <w:rsid w:val="00A93006"/>
    <w:rsid w:val="00A977EB"/>
    <w:rsid w:val="00AA0CF3"/>
    <w:rsid w:val="00AA16CE"/>
    <w:rsid w:val="00B242FD"/>
    <w:rsid w:val="00B63711"/>
    <w:rsid w:val="00B80E82"/>
    <w:rsid w:val="00B83A2E"/>
    <w:rsid w:val="00B9157F"/>
    <w:rsid w:val="00BA0521"/>
    <w:rsid w:val="00BF10E0"/>
    <w:rsid w:val="00C13F33"/>
    <w:rsid w:val="00C140E6"/>
    <w:rsid w:val="00C45F40"/>
    <w:rsid w:val="00C96095"/>
    <w:rsid w:val="00CB4922"/>
    <w:rsid w:val="00CD6BA8"/>
    <w:rsid w:val="00D43CDD"/>
    <w:rsid w:val="00D750CE"/>
    <w:rsid w:val="00D85EA5"/>
    <w:rsid w:val="00DD4B4B"/>
    <w:rsid w:val="00E05EF3"/>
    <w:rsid w:val="00E216F1"/>
    <w:rsid w:val="00E27DD0"/>
    <w:rsid w:val="00E4751C"/>
    <w:rsid w:val="00ED6547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80E1"/>
  <w15:chartTrackingRefBased/>
  <w15:docId w15:val="{6AA5349C-F4DF-465C-BD03-BC38B00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7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cp:lastPrinted>2024-06-26T13:01:00Z</cp:lastPrinted>
  <dcterms:created xsi:type="dcterms:W3CDTF">2024-07-01T19:45:00Z</dcterms:created>
  <dcterms:modified xsi:type="dcterms:W3CDTF">2024-07-01T19:45:00Z</dcterms:modified>
</cp:coreProperties>
</file>